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E0A" w:rsidRDefault="00410E0A" w:rsidP="00740BE2">
      <w:pPr>
        <w:jc w:val="both"/>
        <w:rPr>
          <w:b/>
          <w:sz w:val="36"/>
          <w:szCs w:val="36"/>
        </w:rPr>
      </w:pPr>
      <w:r w:rsidRPr="00410E0A">
        <w:rPr>
          <w:b/>
          <w:sz w:val="36"/>
          <w:szCs w:val="36"/>
        </w:rPr>
        <w:t>Compte rendu de la réunion technique du 11/09/25 à Annecy</w:t>
      </w:r>
    </w:p>
    <w:p w:rsidR="00410E0A" w:rsidRDefault="00410E0A" w:rsidP="00740BE2">
      <w:pPr>
        <w:jc w:val="both"/>
        <w:rPr>
          <w:sz w:val="24"/>
          <w:szCs w:val="24"/>
        </w:rPr>
      </w:pPr>
      <w:r w:rsidRPr="00410E0A">
        <w:rPr>
          <w:sz w:val="24"/>
          <w:szCs w:val="24"/>
          <w:u w:val="single"/>
        </w:rPr>
        <w:t>Présents </w:t>
      </w:r>
      <w:r>
        <w:rPr>
          <w:sz w:val="24"/>
          <w:szCs w:val="24"/>
        </w:rPr>
        <w:t xml:space="preserve">: Enguerran Neveu, Manon Villard, Maryline Berenguer, Léa, Caroline, Claude Martinet, </w:t>
      </w:r>
      <w:r w:rsidR="00B14E3A">
        <w:rPr>
          <w:sz w:val="24"/>
          <w:szCs w:val="24"/>
        </w:rPr>
        <w:t>Éric</w:t>
      </w:r>
      <w:r>
        <w:rPr>
          <w:sz w:val="24"/>
          <w:szCs w:val="24"/>
        </w:rPr>
        <w:t xml:space="preserve"> Arnoux, Sandra Duding, Julien Grandjean, Jonathan Trosseille, Vanessa Klufts Richard, Dominique Lebreux, Caroline Rubigny, Samuel, Stephanie Debrand, Nathalie Lambrecht, </w:t>
      </w:r>
      <w:r w:rsidR="00194535">
        <w:rPr>
          <w:sz w:val="24"/>
          <w:szCs w:val="24"/>
        </w:rPr>
        <w:t>Dwayne</w:t>
      </w:r>
      <w:r w:rsidR="00B14E3A">
        <w:rPr>
          <w:sz w:val="24"/>
          <w:szCs w:val="24"/>
        </w:rPr>
        <w:t>,</w:t>
      </w:r>
      <w:r w:rsidR="00E606A0">
        <w:rPr>
          <w:sz w:val="24"/>
          <w:szCs w:val="24"/>
        </w:rPr>
        <w:t xml:space="preserve"> Aurore </w:t>
      </w:r>
      <w:r w:rsidR="00194535">
        <w:rPr>
          <w:sz w:val="24"/>
          <w:szCs w:val="24"/>
        </w:rPr>
        <w:t>Salomé</w:t>
      </w:r>
      <w:r w:rsidR="00B14E3A">
        <w:rPr>
          <w:sz w:val="24"/>
          <w:szCs w:val="24"/>
        </w:rPr>
        <w:t>.</w:t>
      </w:r>
    </w:p>
    <w:p w:rsidR="00410E0A" w:rsidRPr="00D13D3C" w:rsidRDefault="00410E0A" w:rsidP="00740BE2">
      <w:pPr>
        <w:jc w:val="both"/>
        <w:rPr>
          <w:b/>
          <w:sz w:val="24"/>
          <w:szCs w:val="24"/>
        </w:rPr>
      </w:pPr>
    </w:p>
    <w:p w:rsidR="00410E0A" w:rsidRPr="00D13D3C" w:rsidRDefault="00410E0A" w:rsidP="00740BE2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13D3C">
        <w:rPr>
          <w:b/>
          <w:sz w:val="24"/>
          <w:szCs w:val="24"/>
        </w:rPr>
        <w:t>Points Clubs Saison 2025/2026</w:t>
      </w:r>
    </w:p>
    <w:p w:rsidR="00D13D3C" w:rsidRDefault="00D13D3C" w:rsidP="00740BE2">
      <w:pPr>
        <w:pStyle w:val="Paragraphedeliste"/>
        <w:jc w:val="both"/>
        <w:rPr>
          <w:sz w:val="24"/>
          <w:szCs w:val="24"/>
        </w:rPr>
      </w:pPr>
    </w:p>
    <w:p w:rsidR="00410E0A" w:rsidRDefault="00410E0A" w:rsidP="00740BE2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AC6A04">
        <w:rPr>
          <w:b/>
          <w:sz w:val="24"/>
          <w:szCs w:val="24"/>
          <w:u w:val="single"/>
        </w:rPr>
        <w:t>Allobroge</w:t>
      </w:r>
      <w:r w:rsidR="00AC6A04">
        <w:rPr>
          <w:b/>
          <w:sz w:val="24"/>
          <w:szCs w:val="24"/>
          <w:u w:val="single"/>
        </w:rPr>
        <w:t xml:space="preserve"> Gym</w:t>
      </w:r>
      <w:r>
        <w:rPr>
          <w:sz w:val="24"/>
          <w:szCs w:val="24"/>
        </w:rPr>
        <w:t> : pas de changement niveau encadrement, environ 300 enfants en liste d’attente.</w:t>
      </w:r>
    </w:p>
    <w:p w:rsidR="00410E0A" w:rsidRDefault="00410E0A" w:rsidP="00740BE2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AC6A04">
        <w:rPr>
          <w:b/>
          <w:sz w:val="24"/>
          <w:szCs w:val="24"/>
          <w:u w:val="single"/>
        </w:rPr>
        <w:t>Salésienne</w:t>
      </w:r>
      <w:r w:rsidR="00E036EF">
        <w:rPr>
          <w:b/>
          <w:sz w:val="24"/>
          <w:szCs w:val="24"/>
          <w:u w:val="single"/>
        </w:rPr>
        <w:t xml:space="preserve"> Gymnastique</w:t>
      </w:r>
      <w:r>
        <w:rPr>
          <w:sz w:val="24"/>
          <w:szCs w:val="24"/>
        </w:rPr>
        <w:t> : nouveau coach en GAM Samuel</w:t>
      </w:r>
      <w:r w:rsidR="00E036EF">
        <w:rPr>
          <w:sz w:val="24"/>
          <w:szCs w:val="24"/>
        </w:rPr>
        <w:t>, le club recrute en GAF, en GR, en trampoline.</w:t>
      </w:r>
    </w:p>
    <w:p w:rsidR="00410E0A" w:rsidRDefault="00AC6A04" w:rsidP="00740BE2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Avenir </w:t>
      </w:r>
      <w:r w:rsidR="00410E0A" w:rsidRPr="00AC6A04">
        <w:rPr>
          <w:b/>
          <w:sz w:val="24"/>
          <w:szCs w:val="24"/>
          <w:u w:val="single"/>
        </w:rPr>
        <w:t>Evian</w:t>
      </w:r>
      <w:r>
        <w:rPr>
          <w:b/>
          <w:sz w:val="24"/>
          <w:szCs w:val="24"/>
          <w:u w:val="single"/>
        </w:rPr>
        <w:t>ais</w:t>
      </w:r>
      <w:r w:rsidR="00410E0A">
        <w:rPr>
          <w:sz w:val="24"/>
          <w:szCs w:val="24"/>
        </w:rPr>
        <w:t> : personne pour nous renseigner</w:t>
      </w:r>
    </w:p>
    <w:p w:rsidR="00410E0A" w:rsidRDefault="00AC6A04" w:rsidP="00740BE2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EDGAAP </w:t>
      </w:r>
      <w:r w:rsidR="00410E0A" w:rsidRPr="00AC6A04">
        <w:rPr>
          <w:b/>
          <w:sz w:val="24"/>
          <w:szCs w:val="24"/>
          <w:u w:val="single"/>
        </w:rPr>
        <w:t>Publier</w:t>
      </w:r>
      <w:r w:rsidR="00410E0A" w:rsidRPr="00AC6A04">
        <w:rPr>
          <w:sz w:val="24"/>
          <w:szCs w:val="24"/>
          <w:u w:val="single"/>
        </w:rPr>
        <w:t> </w:t>
      </w:r>
      <w:r w:rsidR="00410E0A">
        <w:rPr>
          <w:sz w:val="24"/>
          <w:szCs w:val="24"/>
        </w:rPr>
        <w:t>: Manon Villard est en formation GAF et Cindy en formation GR. Le club est complet environ 600 adhérents, il reste encore quelques places en GR et en trampo</w:t>
      </w:r>
      <w:r w:rsidR="00EA366A">
        <w:rPr>
          <w:sz w:val="24"/>
          <w:szCs w:val="24"/>
        </w:rPr>
        <w:t>line</w:t>
      </w:r>
      <w:r w:rsidR="00410E0A">
        <w:rPr>
          <w:sz w:val="24"/>
          <w:szCs w:val="24"/>
        </w:rPr>
        <w:t>.</w:t>
      </w:r>
    </w:p>
    <w:p w:rsidR="00410E0A" w:rsidRDefault="00AC6A04" w:rsidP="00740BE2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ES </w:t>
      </w:r>
      <w:r w:rsidR="00410E0A" w:rsidRPr="00AC6A04">
        <w:rPr>
          <w:b/>
          <w:sz w:val="24"/>
          <w:szCs w:val="24"/>
          <w:u w:val="single"/>
        </w:rPr>
        <w:t>Thonon</w:t>
      </w:r>
      <w:r w:rsidR="00410E0A">
        <w:rPr>
          <w:sz w:val="24"/>
          <w:szCs w:val="24"/>
        </w:rPr>
        <w:t> : environ 500 adhérents, Maryline n’intervient plus du tout sur le club. Priscillia a été embauchée.</w:t>
      </w:r>
    </w:p>
    <w:p w:rsidR="00410E0A" w:rsidRDefault="00AC6A04" w:rsidP="00740BE2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AC6A04">
        <w:rPr>
          <w:b/>
          <w:sz w:val="24"/>
          <w:szCs w:val="24"/>
          <w:u w:val="single"/>
        </w:rPr>
        <w:t xml:space="preserve">AGA </w:t>
      </w:r>
      <w:r w:rsidR="00410E0A" w:rsidRPr="00AC6A04">
        <w:rPr>
          <w:b/>
          <w:sz w:val="24"/>
          <w:szCs w:val="24"/>
          <w:u w:val="single"/>
        </w:rPr>
        <w:t>Rumilly</w:t>
      </w:r>
      <w:r w:rsidR="00410E0A" w:rsidRPr="00AC6A04">
        <w:rPr>
          <w:sz w:val="24"/>
          <w:szCs w:val="24"/>
          <w:u w:val="single"/>
        </w:rPr>
        <w:t> </w:t>
      </w:r>
      <w:r w:rsidR="00410E0A">
        <w:rPr>
          <w:sz w:val="24"/>
          <w:szCs w:val="24"/>
        </w:rPr>
        <w:t>: environ 360 adhérents, une belle augmentation du secteur GAM.</w:t>
      </w:r>
    </w:p>
    <w:p w:rsidR="00754C1F" w:rsidRDefault="00AC6A04" w:rsidP="00740BE2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AC6A04">
        <w:rPr>
          <w:b/>
          <w:sz w:val="24"/>
          <w:szCs w:val="24"/>
          <w:u w:val="single"/>
        </w:rPr>
        <w:t xml:space="preserve">AGA </w:t>
      </w:r>
      <w:r w:rsidR="00754C1F" w:rsidRPr="00AC6A04">
        <w:rPr>
          <w:b/>
          <w:sz w:val="24"/>
          <w:szCs w:val="24"/>
          <w:u w:val="single"/>
        </w:rPr>
        <w:t>Marignier</w:t>
      </w:r>
      <w:r w:rsidR="00754C1F">
        <w:rPr>
          <w:sz w:val="24"/>
          <w:szCs w:val="24"/>
        </w:rPr>
        <w:t> : augmentation de 100 adhérents environ. Le club est complet, environ une centaine d’enfants en liste d’attente. 3 entraîneurs GAF Miguel, Aurore et Pauline</w:t>
      </w:r>
      <w:proofErr w:type="gramStart"/>
      <w:r w:rsidR="00754C1F">
        <w:rPr>
          <w:sz w:val="24"/>
          <w:szCs w:val="24"/>
        </w:rPr>
        <w:t>..</w:t>
      </w:r>
      <w:proofErr w:type="gramEnd"/>
    </w:p>
    <w:p w:rsidR="00754C1F" w:rsidRDefault="00AC6A04" w:rsidP="00740BE2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AC6A04">
        <w:rPr>
          <w:b/>
          <w:sz w:val="24"/>
          <w:szCs w:val="24"/>
          <w:u w:val="single"/>
        </w:rPr>
        <w:t xml:space="preserve">USMB </w:t>
      </w:r>
      <w:r w:rsidR="00754C1F" w:rsidRPr="00AC6A04">
        <w:rPr>
          <w:b/>
          <w:sz w:val="24"/>
          <w:szCs w:val="24"/>
          <w:u w:val="single"/>
        </w:rPr>
        <w:t>Passy</w:t>
      </w:r>
      <w:r w:rsidR="00AE7C01">
        <w:rPr>
          <w:sz w:val="24"/>
          <w:szCs w:val="24"/>
        </w:rPr>
        <w:t> : aucun changement, environ 30</w:t>
      </w:r>
      <w:r w:rsidR="00754C1F">
        <w:rPr>
          <w:sz w:val="24"/>
          <w:szCs w:val="24"/>
        </w:rPr>
        <w:t>0 adhérents, le club est complet.</w:t>
      </w:r>
    </w:p>
    <w:p w:rsidR="00754C1F" w:rsidRDefault="00AC6A04" w:rsidP="00740BE2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AC6A04">
        <w:rPr>
          <w:b/>
          <w:sz w:val="24"/>
          <w:szCs w:val="24"/>
          <w:u w:val="single"/>
        </w:rPr>
        <w:t xml:space="preserve">La Sentinelle </w:t>
      </w:r>
      <w:r w:rsidR="00754C1F" w:rsidRPr="00AC6A04">
        <w:rPr>
          <w:b/>
          <w:sz w:val="24"/>
          <w:szCs w:val="24"/>
          <w:u w:val="single"/>
        </w:rPr>
        <w:t>Annemasse</w:t>
      </w:r>
      <w:r w:rsidR="00754C1F">
        <w:rPr>
          <w:sz w:val="24"/>
          <w:szCs w:val="24"/>
        </w:rPr>
        <w:t xml:space="preserve"> : environ 350 adhérents, encore un peu de place en loisirs et en gym adulte. 2 nouveaux entraîneurs : </w:t>
      </w:r>
      <w:r w:rsidR="00194535">
        <w:rPr>
          <w:sz w:val="24"/>
          <w:szCs w:val="24"/>
        </w:rPr>
        <w:t>Dwayne</w:t>
      </w:r>
      <w:r w:rsidR="00754C1F">
        <w:rPr>
          <w:sz w:val="24"/>
          <w:szCs w:val="24"/>
        </w:rPr>
        <w:t xml:space="preserve"> et Marie.</w:t>
      </w:r>
    </w:p>
    <w:p w:rsidR="00374626" w:rsidRDefault="00AC6A04" w:rsidP="00740BE2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AC6A04">
        <w:rPr>
          <w:b/>
          <w:sz w:val="24"/>
          <w:szCs w:val="24"/>
          <w:u w:val="single"/>
        </w:rPr>
        <w:t>Gym Club du Genevois</w:t>
      </w:r>
      <w:r w:rsidR="00374626">
        <w:rPr>
          <w:sz w:val="24"/>
          <w:szCs w:val="24"/>
        </w:rPr>
        <w:t> : 104 inscrits, encore de la place dans les groupes compétitifs.</w:t>
      </w:r>
    </w:p>
    <w:p w:rsidR="00374626" w:rsidRDefault="00AC6A04" w:rsidP="00740BE2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AC6A04">
        <w:rPr>
          <w:b/>
          <w:sz w:val="24"/>
          <w:szCs w:val="24"/>
          <w:u w:val="single"/>
        </w:rPr>
        <w:t xml:space="preserve">EG </w:t>
      </w:r>
      <w:r w:rsidR="00374626" w:rsidRPr="00AC6A04">
        <w:rPr>
          <w:b/>
          <w:sz w:val="24"/>
          <w:szCs w:val="24"/>
          <w:u w:val="single"/>
        </w:rPr>
        <w:t>Faucigny</w:t>
      </w:r>
      <w:r w:rsidR="00374626">
        <w:rPr>
          <w:sz w:val="24"/>
          <w:szCs w:val="24"/>
        </w:rPr>
        <w:t xml:space="preserve"> : </w:t>
      </w:r>
      <w:r w:rsidR="00AE7C01">
        <w:rPr>
          <w:sz w:val="24"/>
          <w:szCs w:val="24"/>
        </w:rPr>
        <w:t xml:space="preserve">380 Licenciés, </w:t>
      </w:r>
      <w:r w:rsidR="00374626">
        <w:rPr>
          <w:sz w:val="24"/>
          <w:szCs w:val="24"/>
        </w:rPr>
        <w:t>liste d’attente en GAF, il n’y pas de GAM mais de la GR, du trampo</w:t>
      </w:r>
      <w:r w:rsidR="00194535">
        <w:rPr>
          <w:sz w:val="24"/>
          <w:szCs w:val="24"/>
        </w:rPr>
        <w:t>line</w:t>
      </w:r>
      <w:r w:rsidR="00AE7C01">
        <w:rPr>
          <w:sz w:val="24"/>
          <w:szCs w:val="24"/>
        </w:rPr>
        <w:t>, de la GAC</w:t>
      </w:r>
      <w:r w:rsidR="00374626">
        <w:rPr>
          <w:sz w:val="24"/>
          <w:szCs w:val="24"/>
        </w:rPr>
        <w:t>.</w:t>
      </w:r>
      <w:r w:rsidR="00EA366A">
        <w:rPr>
          <w:sz w:val="24"/>
          <w:szCs w:val="24"/>
        </w:rPr>
        <w:t xml:space="preserve"> Léa a </w:t>
      </w:r>
      <w:r w:rsidR="00E202B5">
        <w:rPr>
          <w:sz w:val="24"/>
          <w:szCs w:val="24"/>
        </w:rPr>
        <w:t>pris</w:t>
      </w:r>
      <w:r w:rsidR="00EA366A">
        <w:rPr>
          <w:sz w:val="24"/>
          <w:szCs w:val="24"/>
        </w:rPr>
        <w:t xml:space="preserve"> ces fonctions</w:t>
      </w:r>
      <w:r w:rsidR="00E202B5">
        <w:rPr>
          <w:sz w:val="24"/>
          <w:szCs w:val="24"/>
        </w:rPr>
        <w:t xml:space="preserve"> pour accompagner Damien</w:t>
      </w:r>
      <w:r w:rsidR="00EA366A">
        <w:rPr>
          <w:sz w:val="24"/>
          <w:szCs w:val="24"/>
        </w:rPr>
        <w:t>.</w:t>
      </w:r>
    </w:p>
    <w:p w:rsidR="00374626" w:rsidRDefault="00374626" w:rsidP="00740BE2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AC6A04">
        <w:rPr>
          <w:b/>
          <w:sz w:val="24"/>
          <w:szCs w:val="24"/>
          <w:u w:val="single"/>
        </w:rPr>
        <w:t>Annecy Gym</w:t>
      </w:r>
      <w:r>
        <w:rPr>
          <w:sz w:val="24"/>
          <w:szCs w:val="24"/>
        </w:rPr>
        <w:t> : environ 15 gymnastes, Doumé intervient encore mais moins que les années précédent</w:t>
      </w:r>
      <w:r w:rsidR="00E606A0">
        <w:rPr>
          <w:sz w:val="24"/>
          <w:szCs w:val="24"/>
        </w:rPr>
        <w:t>e</w:t>
      </w:r>
      <w:r>
        <w:rPr>
          <w:sz w:val="24"/>
          <w:szCs w:val="24"/>
        </w:rPr>
        <w:t>s, son poste devient davantage polyvalent sur GAM et GAF.</w:t>
      </w:r>
    </w:p>
    <w:p w:rsidR="00D13D3C" w:rsidRDefault="00D13D3C" w:rsidP="00740BE2">
      <w:pPr>
        <w:pStyle w:val="Paragraphedeliste"/>
        <w:jc w:val="both"/>
        <w:rPr>
          <w:sz w:val="24"/>
          <w:szCs w:val="24"/>
        </w:rPr>
      </w:pPr>
    </w:p>
    <w:p w:rsidR="00374626" w:rsidRDefault="00D13D3C" w:rsidP="00740BE2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13D3C">
        <w:rPr>
          <w:b/>
          <w:sz w:val="24"/>
          <w:szCs w:val="24"/>
        </w:rPr>
        <w:t>Brochures techniques FFG/AURA</w:t>
      </w:r>
    </w:p>
    <w:p w:rsidR="00782BCC" w:rsidRDefault="00D13D3C" w:rsidP="00740BE2">
      <w:pPr>
        <w:pStyle w:val="Paragraphedeliste"/>
        <w:numPr>
          <w:ilvl w:val="1"/>
          <w:numId w:val="1"/>
        </w:numPr>
        <w:jc w:val="both"/>
        <w:rPr>
          <w:sz w:val="24"/>
          <w:szCs w:val="24"/>
        </w:rPr>
      </w:pPr>
      <w:r w:rsidRPr="00D13D3C">
        <w:rPr>
          <w:sz w:val="24"/>
          <w:szCs w:val="24"/>
        </w:rPr>
        <w:t>En GAM :</w:t>
      </w:r>
    </w:p>
    <w:p w:rsidR="00782BCC" w:rsidRDefault="00E606A0" w:rsidP="00740BE2">
      <w:pPr>
        <w:pStyle w:val="Paragraphedeliste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il n’existe plus de National B,</w:t>
      </w:r>
      <w:r w:rsidR="00D13D3C">
        <w:rPr>
          <w:sz w:val="24"/>
          <w:szCs w:val="24"/>
        </w:rPr>
        <w:t xml:space="preserve"> uniquement National A dont l’engagement se fait au niveau du département. </w:t>
      </w:r>
    </w:p>
    <w:p w:rsidR="00D13D3C" w:rsidRDefault="00D13D3C" w:rsidP="00740BE2">
      <w:pPr>
        <w:pStyle w:val="Paragraphedeliste"/>
        <w:numPr>
          <w:ilvl w:val="2"/>
          <w:numId w:val="1"/>
        </w:numPr>
        <w:jc w:val="both"/>
        <w:rPr>
          <w:sz w:val="24"/>
          <w:szCs w:val="24"/>
        </w:rPr>
      </w:pPr>
      <w:r w:rsidRPr="00782BCC">
        <w:rPr>
          <w:sz w:val="24"/>
          <w:szCs w:val="24"/>
        </w:rPr>
        <w:t>Le découpage terri</w:t>
      </w:r>
      <w:r w:rsidR="00EA7A88">
        <w:rPr>
          <w:sz w:val="24"/>
          <w:szCs w:val="24"/>
        </w:rPr>
        <w:t>torial est effectué en 2 inter d</w:t>
      </w:r>
      <w:r w:rsidR="00EA7A88" w:rsidRPr="00782BCC">
        <w:rPr>
          <w:sz w:val="24"/>
          <w:szCs w:val="24"/>
        </w:rPr>
        <w:t>é</w:t>
      </w:r>
      <w:r w:rsidR="00EA7A88">
        <w:rPr>
          <w:sz w:val="24"/>
          <w:szCs w:val="24"/>
        </w:rPr>
        <w:t>partements</w:t>
      </w:r>
      <w:r w:rsidRPr="00782BCC">
        <w:rPr>
          <w:sz w:val="24"/>
          <w:szCs w:val="24"/>
        </w:rPr>
        <w:t xml:space="preserve"> : </w:t>
      </w:r>
      <w:r w:rsidR="005B1555" w:rsidRPr="00782BCC">
        <w:rPr>
          <w:sz w:val="24"/>
          <w:szCs w:val="24"/>
        </w:rPr>
        <w:t>Savoie, Haute Savoie, Ain, Drôme Ardèche et l’Isère</w:t>
      </w:r>
      <w:r w:rsidR="00782BCC">
        <w:rPr>
          <w:sz w:val="24"/>
          <w:szCs w:val="24"/>
        </w:rPr>
        <w:t xml:space="preserve"> / </w:t>
      </w:r>
      <w:r w:rsidR="00E606A0">
        <w:rPr>
          <w:sz w:val="24"/>
          <w:szCs w:val="24"/>
        </w:rPr>
        <w:t>Rhône,</w:t>
      </w:r>
      <w:r w:rsidR="00782BCC">
        <w:rPr>
          <w:sz w:val="24"/>
          <w:szCs w:val="24"/>
        </w:rPr>
        <w:t xml:space="preserve"> Loire, Haute Loire, Puy de Dôme, Allier et Cantal.</w:t>
      </w:r>
    </w:p>
    <w:p w:rsidR="00782BCC" w:rsidRDefault="00782BCC" w:rsidP="00740BE2">
      <w:pPr>
        <w:pStyle w:val="Paragraphedeliste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Une coupe AURA GAM sera proposée lors du Grand Prix AURA</w:t>
      </w:r>
    </w:p>
    <w:p w:rsidR="00782BCC" w:rsidRDefault="00782BCC" w:rsidP="00740BE2">
      <w:pPr>
        <w:pStyle w:val="Paragraphedeliste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la catégorie Fed A, </w:t>
      </w:r>
      <w:r w:rsidR="00EA7A88">
        <w:rPr>
          <w:sz w:val="24"/>
          <w:szCs w:val="24"/>
        </w:rPr>
        <w:t>inter départements</w:t>
      </w:r>
      <w:r>
        <w:rPr>
          <w:sz w:val="24"/>
          <w:szCs w:val="24"/>
        </w:rPr>
        <w:t xml:space="preserve"> di</w:t>
      </w:r>
      <w:r w:rsidR="00EA7A88">
        <w:rPr>
          <w:sz w:val="24"/>
          <w:szCs w:val="24"/>
        </w:rPr>
        <w:t>stincts alors qu’en Perf inter départements</w:t>
      </w:r>
      <w:r>
        <w:rPr>
          <w:sz w:val="24"/>
          <w:szCs w:val="24"/>
        </w:rPr>
        <w:t xml:space="preserve"> commun.</w:t>
      </w:r>
    </w:p>
    <w:p w:rsidR="00782BCC" w:rsidRDefault="00782BCC" w:rsidP="00740BE2">
      <w:pPr>
        <w:pStyle w:val="Paragraphedeliste"/>
        <w:numPr>
          <w:ilvl w:val="2"/>
          <w:numId w:val="1"/>
        </w:numPr>
        <w:jc w:val="both"/>
        <w:rPr>
          <w:color w:val="FF0000"/>
          <w:sz w:val="24"/>
          <w:szCs w:val="24"/>
        </w:rPr>
      </w:pPr>
      <w:r w:rsidRPr="00782BCC">
        <w:rPr>
          <w:color w:val="FF0000"/>
          <w:sz w:val="24"/>
          <w:szCs w:val="24"/>
        </w:rPr>
        <w:t>Tous les juges devront justifier d’une formation PSC1 (proposée par la FFGYM)</w:t>
      </w:r>
      <w:r w:rsidR="00194535">
        <w:rPr>
          <w:color w:val="FF0000"/>
          <w:sz w:val="24"/>
          <w:szCs w:val="24"/>
        </w:rPr>
        <w:t>.</w:t>
      </w:r>
    </w:p>
    <w:p w:rsidR="00EA7A88" w:rsidRPr="00782BCC" w:rsidRDefault="00EA7A88" w:rsidP="00EA7A88">
      <w:pPr>
        <w:pStyle w:val="Paragraphedeliste"/>
        <w:ind w:left="2160"/>
        <w:jc w:val="both"/>
        <w:rPr>
          <w:color w:val="FF0000"/>
          <w:sz w:val="24"/>
          <w:szCs w:val="24"/>
        </w:rPr>
      </w:pPr>
    </w:p>
    <w:p w:rsidR="00782BCC" w:rsidRDefault="00782BCC" w:rsidP="00740BE2">
      <w:pPr>
        <w:pStyle w:val="Paragraphedeliste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 GAF :</w:t>
      </w:r>
    </w:p>
    <w:p w:rsidR="00782BCC" w:rsidRDefault="00782BCC" w:rsidP="00740BE2">
      <w:pPr>
        <w:pStyle w:val="Paragraphedeliste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Fed A1 équipe, nouvelle catégorie d’âge </w:t>
      </w:r>
      <w:r w:rsidRPr="00782BCC">
        <w:rPr>
          <w:b/>
          <w:sz w:val="24"/>
          <w:szCs w:val="24"/>
        </w:rPr>
        <w:t>8-9ans</w:t>
      </w:r>
    </w:p>
    <w:p w:rsidR="00782BCC" w:rsidRPr="00782BCC" w:rsidRDefault="00782BCC" w:rsidP="00740BE2">
      <w:pPr>
        <w:pStyle w:val="Paragraphedeliste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Performance équipe, nouvelle catégorie d’âge </w:t>
      </w:r>
      <w:r w:rsidRPr="00782BCC">
        <w:rPr>
          <w:b/>
          <w:sz w:val="24"/>
          <w:szCs w:val="24"/>
        </w:rPr>
        <w:t>7ans</w:t>
      </w:r>
    </w:p>
    <w:p w:rsidR="00782BCC" w:rsidRDefault="00782BCC" w:rsidP="00740BE2">
      <w:pPr>
        <w:pStyle w:val="Paragraphedeliste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Retour du National Optionnel en Individuel 16ans et +</w:t>
      </w:r>
    </w:p>
    <w:p w:rsidR="00D15B91" w:rsidRPr="00D15B91" w:rsidRDefault="00D15B91" w:rsidP="00740BE2">
      <w:pPr>
        <w:pStyle w:val="Paragraphedeliste"/>
        <w:ind w:left="2160"/>
        <w:jc w:val="both"/>
        <w:rPr>
          <w:b/>
          <w:sz w:val="24"/>
          <w:szCs w:val="24"/>
        </w:rPr>
      </w:pPr>
    </w:p>
    <w:p w:rsidR="00D15B91" w:rsidRDefault="00D15B91" w:rsidP="00740BE2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15B91">
        <w:rPr>
          <w:b/>
          <w:sz w:val="24"/>
          <w:szCs w:val="24"/>
        </w:rPr>
        <w:t>Calendrier 2025/2026</w:t>
      </w:r>
    </w:p>
    <w:p w:rsidR="00D15B91" w:rsidRDefault="00D15B91" w:rsidP="00740BE2">
      <w:pPr>
        <w:jc w:val="both"/>
        <w:rPr>
          <w:sz w:val="24"/>
          <w:szCs w:val="24"/>
        </w:rPr>
      </w:pPr>
      <w:r w:rsidRPr="00D15B91">
        <w:rPr>
          <w:sz w:val="24"/>
          <w:szCs w:val="24"/>
        </w:rPr>
        <w:t>Tous les calendriers de chaque secteur sont en pièces jointes.</w:t>
      </w:r>
    </w:p>
    <w:p w:rsidR="00D15B91" w:rsidRPr="00740BE2" w:rsidRDefault="00D15B91" w:rsidP="00740BE2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740BE2">
        <w:rPr>
          <w:sz w:val="24"/>
          <w:szCs w:val="24"/>
        </w:rPr>
        <w:t>Formation GR niveau 1 : 11oct/</w:t>
      </w:r>
      <w:r w:rsidR="00D32B5B">
        <w:rPr>
          <w:sz w:val="24"/>
          <w:szCs w:val="24"/>
        </w:rPr>
        <w:t xml:space="preserve"> </w:t>
      </w:r>
      <w:r w:rsidRPr="00740BE2">
        <w:rPr>
          <w:sz w:val="24"/>
          <w:szCs w:val="24"/>
        </w:rPr>
        <w:t>15 Nov/</w:t>
      </w:r>
      <w:r w:rsidR="00D32B5B">
        <w:rPr>
          <w:sz w:val="24"/>
          <w:szCs w:val="24"/>
        </w:rPr>
        <w:t xml:space="preserve"> </w:t>
      </w:r>
      <w:r w:rsidR="008F5972" w:rsidRPr="00740BE2">
        <w:rPr>
          <w:sz w:val="24"/>
          <w:szCs w:val="24"/>
        </w:rPr>
        <w:t>6 Décembre et examen 10 Janvier.</w:t>
      </w:r>
    </w:p>
    <w:p w:rsidR="008F5972" w:rsidRPr="00740BE2" w:rsidRDefault="008F5972" w:rsidP="00740BE2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740BE2">
        <w:rPr>
          <w:sz w:val="24"/>
          <w:szCs w:val="24"/>
        </w:rPr>
        <w:t xml:space="preserve">Dates d’engagements : </w:t>
      </w:r>
    </w:p>
    <w:p w:rsidR="008F5972" w:rsidRPr="008F5972" w:rsidRDefault="008F5972" w:rsidP="00740BE2">
      <w:pPr>
        <w:pStyle w:val="Paragraphedeliste"/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 GAM </w:t>
      </w:r>
      <w:r w:rsidRPr="00676042">
        <w:rPr>
          <w:color w:val="FF0000"/>
          <w:sz w:val="24"/>
          <w:szCs w:val="24"/>
        </w:rPr>
        <w:t xml:space="preserve">: le </w:t>
      </w:r>
      <w:r w:rsidRPr="00676042">
        <w:rPr>
          <w:b/>
          <w:color w:val="FF0000"/>
          <w:sz w:val="24"/>
          <w:szCs w:val="24"/>
        </w:rPr>
        <w:t>30/10/2025</w:t>
      </w:r>
      <w:r w:rsidR="00676042" w:rsidRPr="00676042">
        <w:rPr>
          <w:b/>
          <w:color w:val="FF0000"/>
          <w:sz w:val="24"/>
          <w:szCs w:val="24"/>
        </w:rPr>
        <w:t xml:space="preserve"> pour l’ensemble des catégories</w:t>
      </w:r>
    </w:p>
    <w:p w:rsidR="008F5972" w:rsidRPr="008F5972" w:rsidRDefault="008F5972" w:rsidP="00740BE2">
      <w:pPr>
        <w:pStyle w:val="Paragraphedeliste"/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 GAF : -</w:t>
      </w:r>
      <w:r w:rsidRPr="00676042">
        <w:rPr>
          <w:b/>
          <w:color w:val="FF0000"/>
          <w:sz w:val="24"/>
          <w:szCs w:val="24"/>
        </w:rPr>
        <w:t>pour la compétition de Décembre, date butoir le 14/11/2025</w:t>
      </w:r>
    </w:p>
    <w:p w:rsidR="008F5972" w:rsidRPr="00676042" w:rsidRDefault="008F5972" w:rsidP="00740BE2">
      <w:pPr>
        <w:ind w:left="1416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        -</w:t>
      </w:r>
      <w:r w:rsidRPr="00676042">
        <w:rPr>
          <w:b/>
          <w:color w:val="FF0000"/>
          <w:sz w:val="24"/>
          <w:szCs w:val="24"/>
        </w:rPr>
        <w:t xml:space="preserve">pour toutes les équipes perf/perf région (sauf poussines), Fed A et Indiv toutes </w:t>
      </w:r>
      <w:r w:rsidR="00676042" w:rsidRPr="00676042">
        <w:rPr>
          <w:b/>
          <w:color w:val="FF0000"/>
          <w:sz w:val="24"/>
          <w:szCs w:val="24"/>
        </w:rPr>
        <w:t>catégories,</w:t>
      </w:r>
      <w:r w:rsidRPr="00676042">
        <w:rPr>
          <w:b/>
          <w:color w:val="FF0000"/>
          <w:sz w:val="24"/>
          <w:szCs w:val="24"/>
        </w:rPr>
        <w:t xml:space="preserve"> date butoir le 7 /12/2025</w:t>
      </w:r>
    </w:p>
    <w:p w:rsidR="00740BE2" w:rsidRPr="008562C5" w:rsidRDefault="008F5972" w:rsidP="00740BE2">
      <w:pPr>
        <w:ind w:left="1416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Pr="008562C5">
        <w:rPr>
          <w:b/>
          <w:color w:val="FF0000"/>
          <w:sz w:val="24"/>
          <w:szCs w:val="24"/>
        </w:rPr>
        <w:t>- pour les Fed A1, Fed B et perf poussines, date butoir le 18/01/26</w:t>
      </w:r>
      <w:r w:rsidR="00B12616" w:rsidRPr="008562C5">
        <w:rPr>
          <w:b/>
          <w:color w:val="FF0000"/>
          <w:sz w:val="24"/>
          <w:szCs w:val="24"/>
        </w:rPr>
        <w:t>.</w:t>
      </w:r>
    </w:p>
    <w:p w:rsidR="00B12616" w:rsidRPr="00740BE2" w:rsidRDefault="00740BE2" w:rsidP="00740BE2">
      <w:pPr>
        <w:ind w:firstLine="708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- </w:t>
      </w:r>
      <w:r w:rsidR="00826BCA">
        <w:rPr>
          <w:sz w:val="24"/>
          <w:szCs w:val="24"/>
        </w:rPr>
        <w:t>Formation Juges GAF (</w:t>
      </w:r>
      <w:r w:rsidR="00826BCA" w:rsidRPr="00740BE2">
        <w:rPr>
          <w:sz w:val="24"/>
          <w:szCs w:val="24"/>
        </w:rPr>
        <w:t>cf.</w:t>
      </w:r>
      <w:r w:rsidR="00B12616" w:rsidRPr="00740BE2">
        <w:rPr>
          <w:sz w:val="24"/>
          <w:szCs w:val="24"/>
        </w:rPr>
        <w:t xml:space="preserve"> doc joint), il n’y a plus de place, 30max</w:t>
      </w:r>
      <w:r w:rsidR="008562C5">
        <w:rPr>
          <w:sz w:val="24"/>
          <w:szCs w:val="24"/>
        </w:rPr>
        <w:t>. Voir mail N LAMBRECHT du 12 Septembre 2025.</w:t>
      </w:r>
    </w:p>
    <w:p w:rsidR="00B12616" w:rsidRDefault="00B12616" w:rsidP="00740BE2">
      <w:pPr>
        <w:jc w:val="both"/>
        <w:rPr>
          <w:i/>
          <w:sz w:val="24"/>
          <w:szCs w:val="24"/>
        </w:rPr>
      </w:pPr>
      <w:r w:rsidRPr="00740BE2">
        <w:rPr>
          <w:i/>
          <w:sz w:val="24"/>
          <w:szCs w:val="24"/>
        </w:rPr>
        <w:t>Pour info, Nathalie a été remboursée tardivement, en août 2025.</w:t>
      </w:r>
    </w:p>
    <w:p w:rsidR="00740BE2" w:rsidRPr="00740BE2" w:rsidRDefault="00740BE2" w:rsidP="00740BE2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Formation Juges GAM (doc joint)</w:t>
      </w:r>
    </w:p>
    <w:p w:rsidR="0088792F" w:rsidRDefault="00DC41D0" w:rsidP="00C2566C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Actions départementales GAM (cf.</w:t>
      </w:r>
      <w:r w:rsidR="00C2566C">
        <w:rPr>
          <w:sz w:val="24"/>
          <w:szCs w:val="24"/>
        </w:rPr>
        <w:t xml:space="preserve"> doc joint)</w:t>
      </w:r>
    </w:p>
    <w:p w:rsidR="00C2566C" w:rsidRDefault="00DC41D0" w:rsidP="00C2566C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Actions départementales GAF : (cf.</w:t>
      </w:r>
      <w:r w:rsidR="00C2566C">
        <w:rPr>
          <w:sz w:val="24"/>
          <w:szCs w:val="24"/>
        </w:rPr>
        <w:t xml:space="preserve"> doc joint), à noter les dates de regroupements pour les grandes travaillant sur le Code FIG : le </w:t>
      </w:r>
      <w:r w:rsidR="00C2566C" w:rsidRPr="00C2566C">
        <w:rPr>
          <w:b/>
          <w:sz w:val="24"/>
          <w:szCs w:val="24"/>
        </w:rPr>
        <w:t>15/11/25</w:t>
      </w:r>
      <w:r w:rsidR="00C2566C">
        <w:rPr>
          <w:sz w:val="24"/>
          <w:szCs w:val="24"/>
        </w:rPr>
        <w:t xml:space="preserve"> à </w:t>
      </w:r>
      <w:r w:rsidR="00C2566C" w:rsidRPr="00C2566C">
        <w:rPr>
          <w:b/>
          <w:sz w:val="24"/>
          <w:szCs w:val="24"/>
        </w:rPr>
        <w:t>Bellegarde</w:t>
      </w:r>
      <w:r w:rsidR="00C2566C">
        <w:rPr>
          <w:sz w:val="24"/>
          <w:szCs w:val="24"/>
        </w:rPr>
        <w:t xml:space="preserve"> 10h 16h30 et le </w:t>
      </w:r>
      <w:r w:rsidR="00C2566C" w:rsidRPr="00C2566C">
        <w:rPr>
          <w:b/>
          <w:sz w:val="24"/>
          <w:szCs w:val="24"/>
        </w:rPr>
        <w:t>17/01/26</w:t>
      </w:r>
      <w:r w:rsidR="00C2566C">
        <w:rPr>
          <w:sz w:val="24"/>
          <w:szCs w:val="24"/>
        </w:rPr>
        <w:t xml:space="preserve"> à </w:t>
      </w:r>
      <w:r w:rsidR="00C2566C" w:rsidRPr="00C2566C">
        <w:rPr>
          <w:b/>
          <w:sz w:val="24"/>
          <w:szCs w:val="24"/>
        </w:rPr>
        <w:t>Montluel</w:t>
      </w:r>
      <w:r w:rsidR="00C2566C">
        <w:rPr>
          <w:sz w:val="24"/>
          <w:szCs w:val="24"/>
        </w:rPr>
        <w:t xml:space="preserve"> mêmes horaires.</w:t>
      </w:r>
    </w:p>
    <w:p w:rsidR="005B171F" w:rsidRDefault="005B171F" w:rsidP="005B171F">
      <w:pPr>
        <w:pStyle w:val="Paragraphedeliste"/>
        <w:jc w:val="both"/>
        <w:rPr>
          <w:sz w:val="24"/>
          <w:szCs w:val="24"/>
        </w:rPr>
      </w:pPr>
    </w:p>
    <w:p w:rsidR="005B171F" w:rsidRPr="005B171F" w:rsidRDefault="005B171F" w:rsidP="005B171F">
      <w:pPr>
        <w:pStyle w:val="Paragraphedeliste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Assemblée Générale : </w:t>
      </w:r>
      <w:r w:rsidRPr="005B171F">
        <w:rPr>
          <w:sz w:val="24"/>
          <w:szCs w:val="24"/>
        </w:rPr>
        <w:t>La dat</w:t>
      </w:r>
      <w:r w:rsidR="002E382A">
        <w:rPr>
          <w:sz w:val="24"/>
          <w:szCs w:val="24"/>
        </w:rPr>
        <w:t xml:space="preserve">e sera fixée lors de la réunion </w:t>
      </w:r>
      <w:r w:rsidR="002E382A" w:rsidRPr="005B171F">
        <w:rPr>
          <w:sz w:val="24"/>
          <w:szCs w:val="24"/>
        </w:rPr>
        <w:t>administrative</w:t>
      </w:r>
      <w:r w:rsidRPr="005B171F">
        <w:rPr>
          <w:sz w:val="24"/>
          <w:szCs w:val="24"/>
        </w:rPr>
        <w:t xml:space="preserve"> du 15/09/2025. Comme chaque saison, il est demandé aux responsables de secteurs de faire un compte rendu sur la saison écoulée.</w:t>
      </w:r>
    </w:p>
    <w:p w:rsidR="005B171F" w:rsidRDefault="005B171F" w:rsidP="005B171F">
      <w:pPr>
        <w:pStyle w:val="Paragraphedeliste"/>
        <w:jc w:val="both"/>
        <w:rPr>
          <w:sz w:val="24"/>
          <w:szCs w:val="24"/>
        </w:rPr>
      </w:pPr>
    </w:p>
    <w:p w:rsidR="00244DE9" w:rsidRDefault="00244DE9" w:rsidP="00244DE9">
      <w:pPr>
        <w:pStyle w:val="Paragraphedeliste"/>
        <w:jc w:val="both"/>
        <w:rPr>
          <w:sz w:val="24"/>
          <w:szCs w:val="24"/>
        </w:rPr>
      </w:pPr>
    </w:p>
    <w:p w:rsidR="00244DE9" w:rsidRDefault="00244DE9" w:rsidP="00244DE9">
      <w:pPr>
        <w:pStyle w:val="Paragraphedeliste"/>
        <w:numPr>
          <w:ilvl w:val="0"/>
          <w:numId w:val="14"/>
        </w:numPr>
        <w:jc w:val="both"/>
        <w:rPr>
          <w:sz w:val="24"/>
          <w:szCs w:val="24"/>
        </w:rPr>
      </w:pPr>
      <w:r w:rsidRPr="008562C5">
        <w:rPr>
          <w:b/>
          <w:sz w:val="24"/>
          <w:szCs w:val="24"/>
        </w:rPr>
        <w:t>Divers </w:t>
      </w:r>
      <w:r>
        <w:rPr>
          <w:sz w:val="24"/>
          <w:szCs w:val="24"/>
        </w:rPr>
        <w:t>:</w:t>
      </w:r>
    </w:p>
    <w:p w:rsidR="00244DE9" w:rsidRDefault="00244DE9" w:rsidP="00244DE9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Gymnaestrada : chaque club doit donner un nombre approximatif d</w:t>
      </w:r>
      <w:r w:rsidR="0035416A">
        <w:rPr>
          <w:sz w:val="24"/>
          <w:szCs w:val="24"/>
        </w:rPr>
        <w:t>e participants, cela n’engendre pas d’engagement.</w:t>
      </w:r>
      <w:r w:rsidR="00771DEC">
        <w:rPr>
          <w:sz w:val="24"/>
          <w:szCs w:val="24"/>
        </w:rPr>
        <w:t xml:space="preserve"> C’est toujours Julie Furget qui s’en occupe.</w:t>
      </w:r>
    </w:p>
    <w:p w:rsidR="0035416A" w:rsidRDefault="0035416A" w:rsidP="0035416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Nous rappelons que c’est à Lisbonne en 2027, </w:t>
      </w:r>
      <w:r w:rsidRPr="0035416A">
        <w:rPr>
          <w:b/>
          <w:sz w:val="24"/>
          <w:szCs w:val="24"/>
        </w:rPr>
        <w:t>âge requis minimum avoir 12ans en 2027.</w:t>
      </w:r>
    </w:p>
    <w:p w:rsidR="005B171F" w:rsidRDefault="005B171F" w:rsidP="005B171F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5B171F">
        <w:rPr>
          <w:sz w:val="24"/>
          <w:szCs w:val="24"/>
        </w:rPr>
        <w:t>Rappel de la réunion d’informations GAF en visio le 11/09/2025</w:t>
      </w:r>
    </w:p>
    <w:p w:rsidR="005B171F" w:rsidRPr="005B171F" w:rsidRDefault="005B171F" w:rsidP="005B171F">
      <w:pPr>
        <w:pStyle w:val="Paragraphedeliste"/>
        <w:jc w:val="both"/>
        <w:rPr>
          <w:sz w:val="24"/>
          <w:szCs w:val="24"/>
        </w:rPr>
      </w:pPr>
    </w:p>
    <w:p w:rsidR="005A1643" w:rsidRPr="005A1643" w:rsidRDefault="005A1643" w:rsidP="005A1643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Prochaines date de réunion (</w:t>
      </w:r>
      <w:r w:rsidR="00DC41D0">
        <w:rPr>
          <w:sz w:val="24"/>
          <w:szCs w:val="24"/>
        </w:rPr>
        <w:t>cf.</w:t>
      </w:r>
      <w:r>
        <w:rPr>
          <w:sz w:val="24"/>
          <w:szCs w:val="24"/>
        </w:rPr>
        <w:t xml:space="preserve"> doc joint).</w:t>
      </w:r>
    </w:p>
    <w:p w:rsidR="00B12616" w:rsidRDefault="00B12616" w:rsidP="00740BE2">
      <w:pPr>
        <w:ind w:left="1416"/>
        <w:jc w:val="both"/>
        <w:rPr>
          <w:color w:val="FF0000"/>
          <w:sz w:val="24"/>
          <w:szCs w:val="24"/>
        </w:rPr>
      </w:pPr>
      <w:bookmarkStart w:id="0" w:name="_GoBack"/>
      <w:bookmarkEnd w:id="0"/>
    </w:p>
    <w:p w:rsidR="00410E0A" w:rsidRPr="00410E0A" w:rsidRDefault="00410E0A" w:rsidP="00740BE2">
      <w:pPr>
        <w:jc w:val="both"/>
        <w:rPr>
          <w:sz w:val="24"/>
          <w:szCs w:val="24"/>
        </w:rPr>
      </w:pPr>
    </w:p>
    <w:sectPr w:rsidR="00410E0A" w:rsidRPr="00410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135D"/>
    <w:multiLevelType w:val="hybridMultilevel"/>
    <w:tmpl w:val="02A0FAC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278B8"/>
    <w:multiLevelType w:val="hybridMultilevel"/>
    <w:tmpl w:val="1BA86B9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A7807"/>
    <w:multiLevelType w:val="hybridMultilevel"/>
    <w:tmpl w:val="06729F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A46F2"/>
    <w:multiLevelType w:val="hybridMultilevel"/>
    <w:tmpl w:val="0A7A4C5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46F5D"/>
    <w:multiLevelType w:val="hybridMultilevel"/>
    <w:tmpl w:val="2244D51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2F07AB"/>
    <w:multiLevelType w:val="hybridMultilevel"/>
    <w:tmpl w:val="10F2580C"/>
    <w:lvl w:ilvl="0" w:tplc="1958AD5A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6" w15:restartNumberingAfterBreak="0">
    <w:nsid w:val="275761F1"/>
    <w:multiLevelType w:val="hybridMultilevel"/>
    <w:tmpl w:val="4416670E"/>
    <w:lvl w:ilvl="0" w:tplc="DDDA8E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16D6"/>
    <w:multiLevelType w:val="hybridMultilevel"/>
    <w:tmpl w:val="A5BED8B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E5269"/>
    <w:multiLevelType w:val="hybridMultilevel"/>
    <w:tmpl w:val="87AA2A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4155A"/>
    <w:multiLevelType w:val="hybridMultilevel"/>
    <w:tmpl w:val="8B8272C2"/>
    <w:lvl w:ilvl="0" w:tplc="040C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 w15:restartNumberingAfterBreak="0">
    <w:nsid w:val="50F2127D"/>
    <w:multiLevelType w:val="hybridMultilevel"/>
    <w:tmpl w:val="EE083DDE"/>
    <w:lvl w:ilvl="0" w:tplc="040C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1" w15:restartNumberingAfterBreak="0">
    <w:nsid w:val="57C15DDF"/>
    <w:multiLevelType w:val="hybridMultilevel"/>
    <w:tmpl w:val="DF78BF1E"/>
    <w:lvl w:ilvl="0" w:tplc="040C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 w15:restartNumberingAfterBreak="0">
    <w:nsid w:val="5A803A81"/>
    <w:multiLevelType w:val="hybridMultilevel"/>
    <w:tmpl w:val="32BA5618"/>
    <w:lvl w:ilvl="0" w:tplc="040C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3" w15:restartNumberingAfterBreak="0">
    <w:nsid w:val="62CD0ED2"/>
    <w:multiLevelType w:val="hybridMultilevel"/>
    <w:tmpl w:val="DB62E5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1"/>
  </w:num>
  <w:num w:numId="7">
    <w:abstractNumId w:val="1"/>
  </w:num>
  <w:num w:numId="8">
    <w:abstractNumId w:val="5"/>
  </w:num>
  <w:num w:numId="9">
    <w:abstractNumId w:val="0"/>
  </w:num>
  <w:num w:numId="10">
    <w:abstractNumId w:val="12"/>
  </w:num>
  <w:num w:numId="11">
    <w:abstractNumId w:val="7"/>
  </w:num>
  <w:num w:numId="12">
    <w:abstractNumId w:val="10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E0A"/>
    <w:rsid w:val="00194535"/>
    <w:rsid w:val="00244DE9"/>
    <w:rsid w:val="002E382A"/>
    <w:rsid w:val="0035416A"/>
    <w:rsid w:val="00374626"/>
    <w:rsid w:val="00381B4C"/>
    <w:rsid w:val="003C43E7"/>
    <w:rsid w:val="00410E0A"/>
    <w:rsid w:val="00426DD9"/>
    <w:rsid w:val="0045235E"/>
    <w:rsid w:val="005A1643"/>
    <w:rsid w:val="005B1555"/>
    <w:rsid w:val="005B171F"/>
    <w:rsid w:val="00676042"/>
    <w:rsid w:val="00740BE2"/>
    <w:rsid w:val="00754C1F"/>
    <w:rsid w:val="00771DEC"/>
    <w:rsid w:val="00782BCC"/>
    <w:rsid w:val="00826BCA"/>
    <w:rsid w:val="008562C5"/>
    <w:rsid w:val="0088792F"/>
    <w:rsid w:val="008F5972"/>
    <w:rsid w:val="00AC6A04"/>
    <w:rsid w:val="00AE7C01"/>
    <w:rsid w:val="00B12616"/>
    <w:rsid w:val="00B14E3A"/>
    <w:rsid w:val="00C2566C"/>
    <w:rsid w:val="00D12E9B"/>
    <w:rsid w:val="00D13D3C"/>
    <w:rsid w:val="00D15B91"/>
    <w:rsid w:val="00D32B5B"/>
    <w:rsid w:val="00DC41D0"/>
    <w:rsid w:val="00E036EF"/>
    <w:rsid w:val="00E202B5"/>
    <w:rsid w:val="00E606A0"/>
    <w:rsid w:val="00EA366A"/>
    <w:rsid w:val="00EA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53A7F-AD20-4314-9469-61FDE41C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0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628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EVB</dc:creator>
  <cp:keywords/>
  <dc:description/>
  <cp:lastModifiedBy>Jean-Luc</cp:lastModifiedBy>
  <cp:revision>18</cp:revision>
  <dcterms:created xsi:type="dcterms:W3CDTF">2025-09-15T09:51:00Z</dcterms:created>
  <dcterms:modified xsi:type="dcterms:W3CDTF">2025-09-18T08:35:00Z</dcterms:modified>
</cp:coreProperties>
</file>